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84" w:rsidRDefault="001F0484" w:rsidP="001F0484"/>
    <w:p w:rsidR="001F0484" w:rsidRPr="00AE50B0" w:rsidRDefault="001F0484" w:rsidP="001F0484">
      <w:pPr>
        <w:jc w:val="center"/>
      </w:pPr>
      <w:r>
        <w:rPr>
          <w:noProof/>
        </w:rPr>
        <w:drawing>
          <wp:inline distT="0" distB="0" distL="0" distR="0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484" w:rsidRPr="005225E3" w:rsidRDefault="001F0484" w:rsidP="001F0484">
      <w:pPr>
        <w:jc w:val="both"/>
        <w:rPr>
          <w:rFonts w:ascii="Arial" w:hAnsi="Arial" w:cs="Arial"/>
        </w:rPr>
      </w:pPr>
    </w:p>
    <w:p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w:rsidR="001F0484" w:rsidRDefault="001F0484" w:rsidP="001F0484">
      <w:pPr>
        <w:jc w:val="center"/>
        <w:rPr>
          <w:b/>
          <w:sz w:val="28"/>
          <w:szCs w:val="28"/>
        </w:rPr>
      </w:pPr>
    </w:p>
    <w:p w:rsidR="001F0484" w:rsidRPr="00EC35FF" w:rsidRDefault="001F0484" w:rsidP="001F0484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w:rsidR="001F0484" w:rsidRPr="00EC35FF" w:rsidRDefault="00AF0EA4" w:rsidP="3772D0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31.08.2021                               </w:t>
      </w:r>
      <w:r w:rsidR="3772D05A" w:rsidRPr="3772D05A">
        <w:rPr>
          <w:sz w:val="28"/>
          <w:szCs w:val="28"/>
        </w:rPr>
        <w:t xml:space="preserve">с. Большой Улуй      </w:t>
      </w:r>
      <w:bookmarkStart w:id="0" w:name="_GoBack"/>
      <w:bookmarkEnd w:id="0"/>
      <w:r w:rsidR="00540FD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№ 115-п</w:t>
      </w:r>
    </w:p>
    <w:p w:rsidR="001F0484" w:rsidRPr="00EC35FF" w:rsidRDefault="001F0484" w:rsidP="001F0484">
      <w:pPr>
        <w:jc w:val="both"/>
        <w:rPr>
          <w:sz w:val="28"/>
          <w:szCs w:val="28"/>
        </w:rPr>
      </w:pPr>
    </w:p>
    <w:p w:rsidR="00F27366" w:rsidRPr="00EC35FF" w:rsidRDefault="00F27366" w:rsidP="00F27366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540FD9" w:rsidTr="00540FD9">
        <w:tc>
          <w:tcPr>
            <w:tcW w:w="4786" w:type="dxa"/>
          </w:tcPr>
          <w:p w:rsidR="00540FD9" w:rsidRPr="00EC35FF" w:rsidRDefault="00540FD9" w:rsidP="00540FD9">
            <w:pPr>
              <w:jc w:val="both"/>
              <w:rPr>
                <w:sz w:val="28"/>
                <w:szCs w:val="28"/>
              </w:rPr>
            </w:pPr>
            <w:r w:rsidRPr="00EC35FF">
              <w:rPr>
                <w:sz w:val="28"/>
                <w:szCs w:val="28"/>
              </w:rPr>
              <w:t>«Об утверждении</w:t>
            </w:r>
            <w:r>
              <w:rPr>
                <w:sz w:val="28"/>
                <w:szCs w:val="28"/>
              </w:rPr>
              <w:t xml:space="preserve"> </w:t>
            </w:r>
            <w:r w:rsidRPr="00EC35FF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ной   программы      Большеулуй</w:t>
            </w:r>
            <w:r w:rsidRPr="00EC35FF">
              <w:rPr>
                <w:sz w:val="28"/>
                <w:szCs w:val="28"/>
              </w:rPr>
              <w:t>ского района «Развитие образования Большеулуйского района»</w:t>
            </w:r>
          </w:p>
          <w:p w:rsidR="00540FD9" w:rsidRDefault="00540FD9" w:rsidP="00540FD9">
            <w:pPr>
              <w:rPr>
                <w:sz w:val="28"/>
                <w:szCs w:val="28"/>
              </w:rPr>
            </w:pPr>
          </w:p>
        </w:tc>
      </w:tr>
    </w:tbl>
    <w:p w:rsidR="001F0484" w:rsidRDefault="001F0484" w:rsidP="001F0484">
      <w:pPr>
        <w:jc w:val="both"/>
        <w:rPr>
          <w:sz w:val="28"/>
          <w:szCs w:val="28"/>
        </w:rPr>
      </w:pPr>
    </w:p>
    <w:p w:rsidR="00540FD9" w:rsidRPr="00EC35FF" w:rsidRDefault="00540FD9" w:rsidP="001F0484">
      <w:pPr>
        <w:jc w:val="both"/>
        <w:rPr>
          <w:sz w:val="28"/>
          <w:szCs w:val="28"/>
        </w:rPr>
      </w:pPr>
    </w:p>
    <w:p w:rsidR="001F0484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</w:r>
      <w:r w:rsidR="00F27366" w:rsidRPr="00F27366">
        <w:rPr>
          <w:sz w:val="28"/>
          <w:szCs w:val="28"/>
        </w:rPr>
        <w:t xml:space="preserve">В соответствии с постановлением Администрации Большеулуйского района от  03.07.2013 № 270-п «Об утверждении Порядка принятия решений о разработке  муниципальных программ  Большеулуйского района, их формировании и реализации», руководствуясь  статьями 18,21,35 Устава Большеулуйского района,   </w:t>
      </w:r>
      <w:r w:rsidR="00540FD9">
        <w:rPr>
          <w:sz w:val="28"/>
          <w:szCs w:val="28"/>
        </w:rPr>
        <w:t>(в ред. Постановления от 28.02.2022 №</w:t>
      </w:r>
      <w:r w:rsidR="00776A53">
        <w:rPr>
          <w:sz w:val="28"/>
          <w:szCs w:val="28"/>
        </w:rPr>
        <w:t xml:space="preserve"> 42-п</w:t>
      </w:r>
      <w:proofErr w:type="gramStart"/>
      <w:r w:rsidR="00776A53">
        <w:rPr>
          <w:sz w:val="28"/>
          <w:szCs w:val="28"/>
        </w:rPr>
        <w:t>,П</w:t>
      </w:r>
      <w:proofErr w:type="gramEnd"/>
      <w:r w:rsidR="00776A53">
        <w:rPr>
          <w:sz w:val="28"/>
          <w:szCs w:val="28"/>
        </w:rPr>
        <w:t xml:space="preserve">остановления от 28.08.2022 №187-п, Постановления от 16.08.2022 № 183-п, Постановления от 15.08.2023 № 170-п, Постановления от 23.08.2023 № 179-п, Постановления от 28.11.2023 № 234-п, Постановления от 12.03.2024 № </w:t>
      </w:r>
      <w:proofErr w:type="gramStart"/>
      <w:r w:rsidR="00776A53">
        <w:rPr>
          <w:sz w:val="28"/>
          <w:szCs w:val="28"/>
        </w:rPr>
        <w:t>51-п, Постановления от 02.07.2024 № 115-п, Постановления от 19.08.2024 №135-п, Постановления от 19.09.2024 № 149-п)</w:t>
      </w:r>
      <w:proofErr w:type="gramEnd"/>
    </w:p>
    <w:p w:rsidR="00540FD9" w:rsidRPr="00EC35FF" w:rsidRDefault="00540FD9" w:rsidP="001F0484">
      <w:pPr>
        <w:jc w:val="both"/>
        <w:rPr>
          <w:sz w:val="28"/>
          <w:szCs w:val="28"/>
        </w:rPr>
      </w:pPr>
    </w:p>
    <w:p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>ПОСТАНОВЛЯЮ:</w:t>
      </w:r>
    </w:p>
    <w:p w:rsidR="001F0484" w:rsidRPr="00EC35FF" w:rsidRDefault="001F0484" w:rsidP="001F0484">
      <w:pPr>
        <w:jc w:val="both"/>
        <w:rPr>
          <w:sz w:val="28"/>
          <w:szCs w:val="28"/>
        </w:rPr>
      </w:pPr>
    </w:p>
    <w:p w:rsidR="001F0484" w:rsidRDefault="00F27366" w:rsidP="00F2736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845B1">
        <w:rPr>
          <w:sz w:val="28"/>
          <w:szCs w:val="28"/>
        </w:rPr>
        <w:t>Утвердить</w:t>
      </w:r>
      <w:r w:rsidR="00540FD9">
        <w:rPr>
          <w:sz w:val="28"/>
          <w:szCs w:val="28"/>
        </w:rPr>
        <w:t xml:space="preserve"> </w:t>
      </w:r>
      <w:r w:rsidRPr="00F845B1">
        <w:rPr>
          <w:sz w:val="28"/>
          <w:szCs w:val="28"/>
        </w:rPr>
        <w:t>муниципальную программу</w:t>
      </w:r>
      <w:r w:rsidR="001F0484" w:rsidRPr="00EC35FF">
        <w:rPr>
          <w:sz w:val="28"/>
          <w:szCs w:val="28"/>
        </w:rPr>
        <w:t xml:space="preserve"> «Развитие образования Большеулуйского района» (далее - Постановление) </w:t>
      </w:r>
    </w:p>
    <w:p w:rsidR="00F27366" w:rsidRPr="00EC35FF" w:rsidRDefault="00F27366" w:rsidP="00540FD9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27366">
        <w:rPr>
          <w:sz w:val="28"/>
          <w:szCs w:val="28"/>
        </w:rPr>
        <w:t>Признать утратившим силу  постановление Администрации Большеулуйского района № 2</w:t>
      </w:r>
      <w:r>
        <w:rPr>
          <w:sz w:val="28"/>
          <w:szCs w:val="28"/>
        </w:rPr>
        <w:t>65</w:t>
      </w:r>
      <w:r w:rsidRPr="00F27366">
        <w:rPr>
          <w:sz w:val="28"/>
          <w:szCs w:val="28"/>
        </w:rPr>
        <w:t xml:space="preserve">-п от </w:t>
      </w:r>
      <w:r>
        <w:rPr>
          <w:sz w:val="28"/>
          <w:szCs w:val="28"/>
        </w:rPr>
        <w:t xml:space="preserve">17.09.2018  </w:t>
      </w:r>
      <w:r w:rsidRPr="00F27366">
        <w:rPr>
          <w:sz w:val="28"/>
          <w:szCs w:val="28"/>
        </w:rPr>
        <w:t>г. «Об утверждении муниципальной программы  Большеулуйского района «</w:t>
      </w:r>
      <w:r w:rsidRPr="00EC35FF">
        <w:rPr>
          <w:sz w:val="28"/>
          <w:szCs w:val="28"/>
        </w:rPr>
        <w:t>Развитие образования Большеулуйского района</w:t>
      </w:r>
      <w:r w:rsidRPr="00F27366">
        <w:rPr>
          <w:sz w:val="28"/>
          <w:szCs w:val="28"/>
        </w:rPr>
        <w:t>»</w:t>
      </w:r>
    </w:p>
    <w:p w:rsidR="001F0484" w:rsidRPr="00EC35FF" w:rsidRDefault="00F27366" w:rsidP="001F04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0484" w:rsidRPr="00EC35FF">
        <w:rPr>
          <w:sz w:val="28"/>
          <w:szCs w:val="28"/>
        </w:rPr>
        <w:t xml:space="preserve">. Контроль исполнения настоящего Постановления возложить                       на  начальника отдела образования администрации Большеулуйского района </w:t>
      </w:r>
      <w:proofErr w:type="spellStart"/>
      <w:r w:rsidR="001F0484" w:rsidRPr="00EC35FF">
        <w:rPr>
          <w:sz w:val="28"/>
          <w:szCs w:val="28"/>
        </w:rPr>
        <w:t>Межову</w:t>
      </w:r>
      <w:proofErr w:type="spellEnd"/>
      <w:r w:rsidR="001F0484" w:rsidRPr="00EC35FF">
        <w:rPr>
          <w:sz w:val="28"/>
          <w:szCs w:val="28"/>
        </w:rPr>
        <w:t xml:space="preserve"> А.А. </w:t>
      </w:r>
    </w:p>
    <w:p w:rsidR="001F0484" w:rsidRPr="00EC35FF" w:rsidRDefault="00F27366" w:rsidP="001F04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0484" w:rsidRPr="00EC35FF">
        <w:rPr>
          <w:sz w:val="28"/>
          <w:szCs w:val="28"/>
        </w:rPr>
        <w:t xml:space="preserve">. Настоящее Постановление подлежит опубликованию </w:t>
      </w:r>
      <w:r w:rsidR="001F0484">
        <w:rPr>
          <w:sz w:val="28"/>
          <w:szCs w:val="28"/>
        </w:rPr>
        <w:t xml:space="preserve"> и размещению на официальном сайте</w:t>
      </w:r>
      <w:r w:rsidR="001F0484" w:rsidRPr="00EC35FF">
        <w:rPr>
          <w:sz w:val="28"/>
          <w:szCs w:val="28"/>
        </w:rPr>
        <w:t xml:space="preserve"> Большеулуйского района в сети Интернет.</w:t>
      </w:r>
    </w:p>
    <w:p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r w:rsidR="00F27366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 01.01.20</w:t>
      </w:r>
      <w:r w:rsidR="004215FA">
        <w:rPr>
          <w:sz w:val="28"/>
          <w:szCs w:val="28"/>
        </w:rPr>
        <w:t>2</w:t>
      </w:r>
      <w:r w:rsidR="00F2736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1F0484" w:rsidRPr="00EC35FF" w:rsidRDefault="001F0484" w:rsidP="001F0484">
      <w:pPr>
        <w:ind w:firstLine="567"/>
        <w:jc w:val="both"/>
        <w:rPr>
          <w:sz w:val="28"/>
          <w:szCs w:val="28"/>
        </w:rPr>
      </w:pPr>
    </w:p>
    <w:p w:rsidR="001F0484" w:rsidRDefault="001F0484" w:rsidP="001F0484">
      <w:pPr>
        <w:jc w:val="both"/>
        <w:rPr>
          <w:sz w:val="28"/>
          <w:szCs w:val="28"/>
        </w:rPr>
      </w:pPr>
    </w:p>
    <w:p w:rsidR="001F0484" w:rsidRPr="00EC35FF" w:rsidRDefault="3772D05A" w:rsidP="3772D05A">
      <w:pPr>
        <w:jc w:val="both"/>
        <w:rPr>
          <w:sz w:val="28"/>
          <w:szCs w:val="28"/>
        </w:rPr>
      </w:pPr>
      <w:r w:rsidRPr="3772D05A">
        <w:rPr>
          <w:sz w:val="28"/>
          <w:szCs w:val="28"/>
        </w:rPr>
        <w:t xml:space="preserve">Глава Большеулуйского района                                                  С.А.  </w:t>
      </w:r>
      <w:proofErr w:type="gramStart"/>
      <w:r w:rsidRPr="3772D05A">
        <w:rPr>
          <w:sz w:val="28"/>
          <w:szCs w:val="28"/>
        </w:rPr>
        <w:t>Любкин</w:t>
      </w:r>
      <w:proofErr w:type="gramEnd"/>
    </w:p>
    <w:p w:rsidR="00BA46D3" w:rsidRDefault="00BA46D3"/>
    <w:sectPr w:rsidR="00BA46D3" w:rsidSect="00DA44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77272"/>
    <w:multiLevelType w:val="hybridMultilevel"/>
    <w:tmpl w:val="F84C03BC"/>
    <w:lvl w:ilvl="0" w:tplc="7C16ED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57F33"/>
    <w:multiLevelType w:val="hybridMultilevel"/>
    <w:tmpl w:val="10F2704A"/>
    <w:lvl w:ilvl="0" w:tplc="828E02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F0484"/>
    <w:rsid w:val="00175146"/>
    <w:rsid w:val="001F0484"/>
    <w:rsid w:val="00205EE8"/>
    <w:rsid w:val="004215FA"/>
    <w:rsid w:val="00540FD9"/>
    <w:rsid w:val="00676485"/>
    <w:rsid w:val="006D3426"/>
    <w:rsid w:val="0071598C"/>
    <w:rsid w:val="00776A53"/>
    <w:rsid w:val="00881F9E"/>
    <w:rsid w:val="00AF0EA4"/>
    <w:rsid w:val="00BA46D3"/>
    <w:rsid w:val="00F27366"/>
    <w:rsid w:val="3772D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7366"/>
    <w:pPr>
      <w:ind w:left="720"/>
      <w:contextualSpacing/>
    </w:pPr>
  </w:style>
  <w:style w:type="table" w:styleId="a6">
    <w:name w:val="Table Grid"/>
    <w:basedOn w:val="a1"/>
    <w:uiPriority w:val="59"/>
    <w:rsid w:val="00540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73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2021-07-28T08:37:00Z</cp:lastPrinted>
  <dcterms:created xsi:type="dcterms:W3CDTF">2024-09-24T03:24:00Z</dcterms:created>
  <dcterms:modified xsi:type="dcterms:W3CDTF">2024-09-24T03:24:00Z</dcterms:modified>
</cp:coreProperties>
</file>